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48CF8CA7" w:rsidR="0009502C" w:rsidRDefault="007C3B21" w:rsidP="0009502C">
      <w:pPr>
        <w:jc w:val="center"/>
        <w:rPr>
          <w:rFonts w:asciiTheme="minorHAnsi" w:hAnsiTheme="minorHAnsi" w:cstheme="minorHAnsi"/>
          <w:b/>
          <w:szCs w:val="24"/>
        </w:rPr>
      </w:pPr>
      <w:r>
        <w:rPr>
          <w:rFonts w:asciiTheme="minorHAnsi" w:hAnsiTheme="minorHAnsi" w:cstheme="minorHAnsi"/>
          <w:b/>
          <w:szCs w:val="24"/>
        </w:rPr>
        <w:t xml:space="preserve">RFP# </w:t>
      </w:r>
      <w:r w:rsidR="0011345F" w:rsidRPr="00A2550B">
        <w:rPr>
          <w:rFonts w:asciiTheme="minorHAnsi" w:hAnsiTheme="minorHAnsi" w:cstheme="minorHAnsi"/>
          <w:b/>
          <w:szCs w:val="24"/>
        </w:rPr>
        <w:t>2</w:t>
      </w:r>
      <w:r w:rsidR="00CD566E">
        <w:rPr>
          <w:rFonts w:asciiTheme="minorHAnsi" w:hAnsiTheme="minorHAnsi" w:cstheme="minorHAnsi"/>
          <w:b/>
          <w:szCs w:val="24"/>
        </w:rPr>
        <w:t>3</w:t>
      </w:r>
      <w:r w:rsidR="004217C4" w:rsidRPr="00A2550B">
        <w:rPr>
          <w:rFonts w:asciiTheme="minorHAnsi" w:hAnsiTheme="minorHAnsi" w:cstheme="minorHAnsi"/>
          <w:b/>
          <w:szCs w:val="24"/>
        </w:rPr>
        <w:t>-</w:t>
      </w:r>
      <w:r w:rsidRPr="007C3B21">
        <w:rPr>
          <w:rFonts w:asciiTheme="minorHAnsi" w:hAnsiTheme="minorHAnsi" w:cstheme="minorHAnsi"/>
          <w:b/>
          <w:szCs w:val="24"/>
        </w:rPr>
        <w:t>75072</w:t>
      </w:r>
      <w:r w:rsidR="00D45264" w:rsidRPr="007C3B21">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5D53C379" w14:textId="022C57F1" w:rsidR="00F70ECB" w:rsidRPr="00A2550B" w:rsidRDefault="00F70ECB" w:rsidP="0009502C">
      <w:pPr>
        <w:jc w:val="center"/>
        <w:rPr>
          <w:rFonts w:asciiTheme="minorHAnsi" w:hAnsiTheme="minorHAnsi" w:cstheme="minorHAnsi"/>
          <w:b/>
          <w:szCs w:val="24"/>
        </w:rPr>
      </w:pPr>
      <w:r>
        <w:rPr>
          <w:rFonts w:asciiTheme="minorHAnsi" w:hAnsiTheme="minorHAnsi" w:cstheme="minorHAnsi"/>
          <w:b/>
          <w:szCs w:val="24"/>
        </w:rPr>
        <w:t>Indiana Pathways for Aging Member Support Services</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F70ECB">
        <w:rPr>
          <w:rFonts w:asciiTheme="minorHAnsi" w:hAnsiTheme="minorHAnsi" w:cstheme="minorHAnsi"/>
          <w:b/>
          <w:szCs w:val="24"/>
        </w:rPr>
        <w:t>(optional)</w:t>
      </w:r>
      <w:r w:rsidRPr="00F70EC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3125AC39" w:rsidR="0009502C" w:rsidRPr="00A2550B" w:rsidRDefault="006405E9" w:rsidP="5DB68F6C">
      <w:pPr>
        <w:widowControl/>
        <w:numPr>
          <w:ilvl w:val="2"/>
          <w:numId w:val="15"/>
        </w:numPr>
        <w:jc w:val="both"/>
        <w:rPr>
          <w:rFonts w:asciiTheme="minorHAnsi" w:hAnsiTheme="minorHAnsi" w:cstheme="minorBidi"/>
        </w:rPr>
      </w:pPr>
      <w:r w:rsidRPr="5DB68F6C">
        <w:rPr>
          <w:rFonts w:asciiTheme="minorHAnsi" w:hAnsiTheme="minorHAnsi" w:cstheme="minorBidi"/>
          <w:b/>
          <w:bCs/>
        </w:rPr>
        <w:t>References</w:t>
      </w:r>
      <w:r w:rsidR="0009502C" w:rsidRPr="5DB68F6C">
        <w:rPr>
          <w:rFonts w:asciiTheme="minorHAnsi" w:hAnsiTheme="minorHAnsi" w:cstheme="minorBidi"/>
          <w:b/>
          <w:bCs/>
        </w:rPr>
        <w:t xml:space="preserve"> </w:t>
      </w:r>
      <w:r w:rsidR="0009502C" w:rsidRPr="5DB68F6C">
        <w:rPr>
          <w:rFonts w:asciiTheme="minorHAnsi" w:hAnsiTheme="minorHAnsi" w:cstheme="minorBidi"/>
        </w:rPr>
        <w:t xml:space="preserve">- </w:t>
      </w:r>
      <w:r w:rsidR="006676D8" w:rsidRPr="5DB68F6C">
        <w:rPr>
          <w:rFonts w:asciiTheme="minorHAnsi" w:hAnsiTheme="minorHAnsi" w:cstheme="minorBidi"/>
        </w:rPr>
        <w:t xml:space="preserve">Reference information is captured on </w:t>
      </w:r>
      <w:r w:rsidR="002F3BEF" w:rsidRPr="5DB68F6C">
        <w:rPr>
          <w:rFonts w:asciiTheme="minorHAnsi" w:hAnsiTheme="minorHAnsi" w:cstheme="minorBidi"/>
          <w:b/>
          <w:bCs/>
        </w:rPr>
        <w:t>Attachment H</w:t>
      </w:r>
      <w:r w:rsidR="002F3BEF" w:rsidRPr="5DB68F6C">
        <w:rPr>
          <w:rFonts w:asciiTheme="minorHAnsi" w:hAnsiTheme="minorHAnsi" w:cstheme="minorBidi"/>
        </w:rPr>
        <w:t xml:space="preserve"> </w:t>
      </w:r>
      <w:r w:rsidR="006676D8" w:rsidRPr="5DB68F6C">
        <w:rPr>
          <w:rFonts w:asciiTheme="minorHAnsi" w:hAnsiTheme="minorHAnsi" w:cstheme="minorBidi"/>
        </w:rPr>
        <w:t xml:space="preserve">Respondent should complete the reference information portion of the </w:t>
      </w:r>
      <w:r w:rsidR="002F3BEF" w:rsidRPr="5DB68F6C">
        <w:rPr>
          <w:rFonts w:asciiTheme="minorHAnsi" w:hAnsiTheme="minorHAnsi" w:cstheme="minorBidi"/>
          <w:b/>
          <w:bCs/>
        </w:rPr>
        <w:t>Attachment H</w:t>
      </w:r>
      <w:r w:rsidR="006676D8" w:rsidRPr="5DB68F6C">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002F3BEF" w:rsidRPr="5DB68F6C">
        <w:rPr>
          <w:rFonts w:asciiTheme="minorHAnsi" w:hAnsiTheme="minorHAnsi" w:cstheme="minorBidi"/>
          <w:b/>
          <w:bCs/>
        </w:rPr>
        <w:t>Attachment H</w:t>
      </w:r>
      <w:r w:rsidR="006676D8" w:rsidRPr="5DB68F6C">
        <w:rPr>
          <w:rFonts w:asciiTheme="minorHAnsi" w:hAnsiTheme="minorHAnsi" w:cstheme="minorBidi"/>
        </w:rPr>
        <w:t xml:space="preserve"> should be completed by the reference and </w:t>
      </w:r>
      <w:r w:rsidR="006676D8" w:rsidRPr="5DB68F6C">
        <w:rPr>
          <w:rFonts w:asciiTheme="minorHAnsi" w:hAnsiTheme="minorHAnsi" w:cstheme="minorBidi"/>
          <w:b/>
          <w:bCs/>
          <w:u w:val="single"/>
        </w:rPr>
        <w:t xml:space="preserve">emailed DIRECTLY </w:t>
      </w:r>
      <w:r w:rsidR="006676D8" w:rsidRPr="5DB68F6C">
        <w:rPr>
          <w:rFonts w:asciiTheme="minorHAnsi" w:hAnsiTheme="minorHAnsi" w:cstheme="minorBidi"/>
        </w:rPr>
        <w:t xml:space="preserve">to the State.   The State should receive </w:t>
      </w:r>
      <w:r w:rsidR="000F497B" w:rsidRPr="5DB68F6C">
        <w:rPr>
          <w:rFonts w:asciiTheme="minorHAnsi" w:hAnsiTheme="minorHAnsi" w:cstheme="minorBidi"/>
        </w:rPr>
        <w:t>three</w:t>
      </w:r>
      <w:r w:rsidR="006676D8" w:rsidRPr="5DB68F6C">
        <w:rPr>
          <w:rFonts w:asciiTheme="minorHAnsi" w:hAnsiTheme="minorHAnsi" w:cstheme="minorBidi"/>
        </w:rPr>
        <w:t xml:space="preserve"> (</w:t>
      </w:r>
      <w:r w:rsidR="000F497B" w:rsidRPr="5DB68F6C">
        <w:rPr>
          <w:rFonts w:asciiTheme="minorHAnsi" w:hAnsiTheme="minorHAnsi" w:cstheme="minorBidi"/>
        </w:rPr>
        <w:t>3</w:t>
      </w:r>
      <w:r w:rsidR="006676D8" w:rsidRPr="5DB68F6C">
        <w:rPr>
          <w:rFonts w:asciiTheme="minorHAnsi" w:hAnsiTheme="minorHAnsi" w:cstheme="minorBidi"/>
        </w:rPr>
        <w:t xml:space="preserve">) </w:t>
      </w:r>
      <w:r w:rsidR="002F3BEF" w:rsidRPr="5DB68F6C">
        <w:rPr>
          <w:rFonts w:asciiTheme="minorHAnsi" w:hAnsiTheme="minorHAnsi" w:cstheme="minorBidi"/>
          <w:b/>
          <w:bCs/>
        </w:rPr>
        <w:t>Attachment Hs</w:t>
      </w:r>
      <w:r w:rsidR="006676D8" w:rsidRPr="5DB68F6C">
        <w:rPr>
          <w:rFonts w:asciiTheme="minorHAnsi" w:hAnsiTheme="minorHAnsi" w:cstheme="minorBidi"/>
          <w:color w:val="FF0000"/>
        </w:rPr>
        <w:t xml:space="preserve"> </w:t>
      </w:r>
      <w:r w:rsidR="006676D8" w:rsidRPr="5DB68F6C">
        <w:rPr>
          <w:rFonts w:asciiTheme="minorHAnsi" w:hAnsiTheme="minorHAnsi" w:cstheme="minorBidi"/>
        </w:rPr>
        <w:t>from clients for whom the Respondent has provided products and/or services that are the same or similar to those products and/or services requested in this RFP.</w:t>
      </w:r>
      <w:r w:rsidR="003B7A2F" w:rsidRPr="5DB68F6C">
        <w:rPr>
          <w:rFonts w:asciiTheme="minorHAnsi" w:hAnsiTheme="minorHAnsi" w:cstheme="minorBidi"/>
        </w:rPr>
        <w:t xml:space="preserve"> </w:t>
      </w:r>
      <w:r w:rsidR="002F3BEF" w:rsidRPr="5DB68F6C">
        <w:rPr>
          <w:rFonts w:asciiTheme="minorHAnsi" w:hAnsiTheme="minorHAnsi" w:cstheme="minorBidi"/>
          <w:b/>
          <w:bCs/>
        </w:rPr>
        <w:t>Attachment H</w:t>
      </w:r>
      <w:r w:rsidR="003B7A2F" w:rsidRPr="5DB68F6C">
        <w:rPr>
          <w:rFonts w:asciiTheme="minorHAnsi" w:hAnsiTheme="minorHAnsi" w:cstheme="minorBidi"/>
          <w:color w:val="FF0000"/>
        </w:rPr>
        <w:t xml:space="preserve"> </w:t>
      </w:r>
      <w:r w:rsidR="003B7A2F" w:rsidRPr="5DB68F6C">
        <w:rPr>
          <w:rFonts w:asciiTheme="minorHAnsi" w:hAnsiTheme="minorHAnsi" w:cstheme="minorBidi"/>
        </w:rPr>
        <w:t xml:space="preserve">should be submitted to </w:t>
      </w:r>
      <w:hyperlink r:id="rId8">
        <w:r w:rsidR="008F4E85" w:rsidRPr="5DB68F6C">
          <w:rPr>
            <w:rStyle w:val="Hyperlink"/>
            <w:rFonts w:asciiTheme="minorHAnsi" w:hAnsiTheme="minorHAnsi" w:cstheme="minorBidi"/>
          </w:rPr>
          <w:t>idoareferences@idoa.in.gov</w:t>
        </w:r>
      </w:hyperlink>
      <w:r w:rsidR="008F4E85" w:rsidRPr="5DB68F6C">
        <w:rPr>
          <w:rStyle w:val="CommentReference"/>
          <w:rFonts w:asciiTheme="minorHAnsi" w:hAnsiTheme="minorHAnsi" w:cstheme="minorBidi"/>
          <w:sz w:val="24"/>
          <w:szCs w:val="24"/>
        </w:rPr>
        <w:t xml:space="preserve">. </w:t>
      </w:r>
      <w:r w:rsidR="002F3BEF" w:rsidRPr="5DB68F6C">
        <w:rPr>
          <w:rFonts w:asciiTheme="minorHAnsi" w:hAnsiTheme="minorHAnsi" w:cstheme="minorBidi"/>
          <w:b/>
          <w:bCs/>
        </w:rPr>
        <w:t>Attachment H</w:t>
      </w:r>
      <w:r w:rsidR="008F4E85" w:rsidRPr="5DB68F6C">
        <w:rPr>
          <w:rStyle w:val="CommentReference"/>
          <w:rFonts w:asciiTheme="minorHAnsi" w:hAnsiTheme="minorHAnsi" w:cstheme="minorBidi"/>
          <w:color w:val="FF0000"/>
          <w:sz w:val="24"/>
          <w:szCs w:val="24"/>
        </w:rPr>
        <w:t xml:space="preserve"> </w:t>
      </w:r>
      <w:r w:rsidR="008F4E85" w:rsidRPr="5DB68F6C">
        <w:rPr>
          <w:rStyle w:val="CommentReference"/>
          <w:rFonts w:asciiTheme="minorHAnsi" w:hAnsiTheme="minorHAnsi" w:cstheme="minorBidi"/>
          <w:sz w:val="24"/>
          <w:szCs w:val="24"/>
        </w:rPr>
        <w:t>should be submitted</w:t>
      </w:r>
      <w:r w:rsidR="00431E1A">
        <w:rPr>
          <w:rStyle w:val="CommentReference"/>
          <w:rFonts w:asciiTheme="minorHAnsi" w:hAnsiTheme="minorHAnsi" w:cstheme="minorBidi"/>
          <w:sz w:val="24"/>
          <w:szCs w:val="24"/>
        </w:rPr>
        <w:t xml:space="preserve"> by the date listed in section 1.24 of </w:t>
      </w:r>
      <w:r w:rsidR="003B7A2F" w:rsidRPr="5DB68F6C">
        <w:rPr>
          <w:rFonts w:asciiTheme="minorHAnsi" w:hAnsiTheme="minorHAnsi" w:cstheme="minorBidi"/>
        </w:rPr>
        <w:t>the RFP.</w:t>
      </w:r>
      <w:r w:rsidR="006676D8" w:rsidRPr="5DB68F6C">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5404E73E" w14:textId="0A3124C4" w:rsidR="005A0FC8" w:rsidRPr="00A2550B" w:rsidRDefault="005A0FC8" w:rsidP="5DB68F6C">
      <w:pPr>
        <w:widowControl/>
        <w:rPr>
          <w:rFonts w:asciiTheme="minorHAnsi" w:hAnsiTheme="minorHAnsi" w:cstheme="minorBidi"/>
        </w:rPr>
      </w:pPr>
    </w:p>
    <w:p w14:paraId="22AB8117" w14:textId="608AFD2C" w:rsidR="005A0FC8" w:rsidRPr="00A2550B" w:rsidRDefault="0009502C" w:rsidP="5DB68F6C">
      <w:pPr>
        <w:widowControl/>
        <w:numPr>
          <w:ilvl w:val="2"/>
          <w:numId w:val="15"/>
        </w:numPr>
        <w:rPr>
          <w:rFonts w:asciiTheme="minorHAnsi" w:hAnsiTheme="minorHAnsi" w:cstheme="minorBidi"/>
          <w:b/>
          <w:bCs/>
        </w:rPr>
      </w:pPr>
      <w:bookmarkStart w:id="1" w:name="_Hlk76535803"/>
      <w:r w:rsidRPr="5DB68F6C">
        <w:rPr>
          <w:rFonts w:asciiTheme="minorHAnsi" w:hAnsiTheme="minorHAnsi" w:cstheme="minorBidi"/>
          <w:b/>
          <w:bCs/>
        </w:rPr>
        <w:t xml:space="preserve">Registration to do Business </w:t>
      </w:r>
      <w:r w:rsidR="00A35F83" w:rsidRPr="5DB68F6C">
        <w:rPr>
          <w:rFonts w:asciiTheme="minorHAnsi" w:hAnsiTheme="minorHAnsi" w:cstheme="minorBidi"/>
        </w:rPr>
        <w:t>–</w:t>
      </w:r>
      <w:r w:rsidRPr="5DB68F6C">
        <w:rPr>
          <w:rFonts w:asciiTheme="minorHAnsi" w:hAnsiTheme="minorHAnsi" w:cstheme="minorBidi"/>
        </w:rPr>
        <w:t xml:space="preserve"> </w:t>
      </w:r>
      <w:r w:rsidR="00A35F83" w:rsidRPr="5DB68F6C">
        <w:rPr>
          <w:rFonts w:asciiTheme="minorHAnsi" w:hAnsiTheme="minorHAnsi" w:cstheme="minorBidi"/>
        </w:rPr>
        <w:t>Per RFP 2.3.</w:t>
      </w:r>
      <w:r w:rsidR="002F3BEF" w:rsidRPr="5DB68F6C">
        <w:rPr>
          <w:rFonts w:asciiTheme="minorHAnsi" w:hAnsiTheme="minorHAnsi" w:cstheme="minorBidi"/>
        </w:rPr>
        <w:t>8</w:t>
      </w:r>
      <w:r w:rsidR="00A35F83" w:rsidRPr="5DB68F6C">
        <w:rPr>
          <w:rFonts w:asciiTheme="minorHAnsi" w:hAnsiTheme="minorHAnsi" w:cstheme="minorBidi"/>
        </w:rPr>
        <w:t>,</w:t>
      </w:r>
      <w:r w:rsidR="00A35F83" w:rsidRPr="5DB68F6C">
        <w:rPr>
          <w:rFonts w:asciiTheme="minorHAnsi" w:hAnsiTheme="minorHAnsi" w:cstheme="minorBidi"/>
          <w:b/>
          <w:bCs/>
        </w:rPr>
        <w:t xml:space="preserve"> </w:t>
      </w:r>
      <w:r w:rsidRPr="5DB68F6C">
        <w:rPr>
          <w:rFonts w:asciiTheme="minorHAnsi" w:hAnsiTheme="minorHAnsi" w:cstheme="minorBidi"/>
        </w:rPr>
        <w:t xml:space="preserve">Respondents providing the products and/or services required by this RFP must be registered to do business by the Indiana Secretary of State. The </w:t>
      </w:r>
      <w:r w:rsidR="00A35F83" w:rsidRPr="5DB68F6C">
        <w:rPr>
          <w:rFonts w:asciiTheme="minorHAnsi" w:hAnsiTheme="minorHAnsi" w:cstheme="minorBidi"/>
        </w:rPr>
        <w:t xml:space="preserve">Secretary of State </w:t>
      </w:r>
      <w:r w:rsidRPr="5DB68F6C">
        <w:rPr>
          <w:rFonts w:asciiTheme="minorHAnsi" w:hAnsiTheme="minorHAnsi" w:cstheme="minorBidi"/>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159AB362" w14:textId="74FB6530" w:rsidR="007337DE" w:rsidRPr="00A2550B" w:rsidRDefault="007337DE" w:rsidP="5DB68F6C">
      <w:pPr>
        <w:widowControl/>
        <w:rPr>
          <w:rFonts w:asciiTheme="minorHAnsi" w:hAnsiTheme="minorHAnsi" w:cstheme="minorBidi"/>
          <w:vanish/>
        </w:rPr>
      </w:pPr>
    </w:p>
    <w:p w14:paraId="5479ECF4" w14:textId="400E6A50" w:rsidR="005A0FC8" w:rsidRPr="00757BBC" w:rsidRDefault="0009502C" w:rsidP="5DB68F6C">
      <w:pPr>
        <w:widowControl/>
        <w:numPr>
          <w:ilvl w:val="2"/>
          <w:numId w:val="15"/>
        </w:numPr>
        <w:jc w:val="both"/>
        <w:rPr>
          <w:rFonts w:asciiTheme="minorHAnsi" w:hAnsiTheme="minorHAnsi" w:cstheme="minorHAnsi"/>
          <w:szCs w:val="24"/>
        </w:rPr>
      </w:pPr>
      <w:r w:rsidRPr="5DB68F6C">
        <w:rPr>
          <w:rFonts w:asciiTheme="minorHAnsi" w:hAnsiTheme="minorHAnsi" w:cstheme="minorBidi"/>
          <w:b/>
          <w:bCs/>
        </w:rPr>
        <w:t>Authorizing Document -</w:t>
      </w:r>
      <w:r w:rsidRPr="5DB68F6C">
        <w:rPr>
          <w:rFonts w:asciiTheme="minorHAnsi" w:hAnsiTheme="minorHAnsi" w:cstheme="minorBidi"/>
        </w:rPr>
        <w:t xml:space="preserve"> Respondent personnel signing the </w:t>
      </w:r>
      <w:r w:rsidR="00A35F83" w:rsidRPr="5DB68F6C">
        <w:rPr>
          <w:rFonts w:asciiTheme="minorHAnsi" w:hAnsiTheme="minorHAnsi" w:cstheme="minorBidi"/>
        </w:rPr>
        <w:t>Executive Summary</w:t>
      </w:r>
      <w:r w:rsidRPr="5DB68F6C">
        <w:rPr>
          <w:rFonts w:asciiTheme="minorHAnsi" w:hAnsiTheme="minorHAnsi" w:cstheme="minorBidi"/>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5DB68F6C">
        <w:rPr>
          <w:rFonts w:asciiTheme="minorHAnsi" w:hAnsiTheme="minorHAnsi" w:cstheme="minorBidi"/>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5DB68F6C">
      <w:pPr>
        <w:pStyle w:val="ListParagraph"/>
        <w:widowControl/>
        <w:numPr>
          <w:ilvl w:val="2"/>
          <w:numId w:val="15"/>
        </w:numPr>
        <w:rPr>
          <w:rFonts w:asciiTheme="minorHAnsi" w:hAnsiTheme="minorHAnsi" w:cstheme="minorHAnsi"/>
          <w:szCs w:val="24"/>
        </w:rPr>
      </w:pPr>
      <w:r w:rsidRPr="5DB68F6C">
        <w:rPr>
          <w:rFonts w:asciiTheme="minorHAnsi" w:hAnsiTheme="minorHAnsi" w:cstheme="minorBidi"/>
          <w:b/>
          <w:bCs/>
        </w:rPr>
        <w:t>Subcontractors -</w:t>
      </w:r>
      <w:r w:rsidRPr="5DB68F6C">
        <w:rPr>
          <w:rFonts w:asciiTheme="minorHAnsi" w:hAnsiTheme="minorHAnsi" w:cstheme="minorBidi"/>
        </w:rPr>
        <w:t xml:space="preserve"> The Respondent is responsible for the performance of any obligations that may result from this </w:t>
      </w:r>
      <w:r w:rsidR="009255C1" w:rsidRPr="5DB68F6C">
        <w:rPr>
          <w:rFonts w:asciiTheme="minorHAnsi" w:hAnsiTheme="minorHAnsi" w:cstheme="minorBidi"/>
        </w:rPr>
        <w:t>RFP and</w:t>
      </w:r>
      <w:r w:rsidRPr="5DB68F6C">
        <w:rPr>
          <w:rFonts w:asciiTheme="minorHAnsi" w:hAnsiTheme="minorHAnsi" w:cstheme="minorBidi"/>
        </w:rPr>
        <w:t xml:space="preserve"> shall not be relieved by the non-performance of any subcontractor. Any Respondent’s proposal must identify all subcontractors and describe the contractual relationship between the Respondent and each subcontractor. </w:t>
      </w:r>
      <w:r w:rsidR="00757BBC" w:rsidRPr="5DB68F6C">
        <w:rPr>
          <w:rFonts w:asciiTheme="minorHAnsi" w:hAnsiTheme="minorHAnsi" w:cstheme="minorBidi"/>
        </w:rPr>
        <w:t xml:space="preserve">Per instructions in </w:t>
      </w:r>
      <w:r w:rsidR="00757BBC" w:rsidRPr="5DB68F6C">
        <w:rPr>
          <w:rFonts w:asciiTheme="minorHAnsi" w:hAnsiTheme="minorHAnsi" w:cstheme="minorBidi"/>
          <w:b/>
          <w:bCs/>
        </w:rPr>
        <w:t>Attachment J</w:t>
      </w:r>
      <w:r w:rsidR="00757BBC" w:rsidRPr="5DB68F6C">
        <w:rPr>
          <w:rFonts w:asciiTheme="minorHAnsi" w:hAnsiTheme="minorHAnsi" w:cstheme="minorBidi"/>
        </w:rPr>
        <w:t>, e</w:t>
      </w:r>
      <w:r w:rsidRPr="5DB68F6C">
        <w:rPr>
          <w:rFonts w:asciiTheme="minorHAnsi" w:hAnsiTheme="minorHAnsi" w:cstheme="minorBidi"/>
        </w:rPr>
        <w:t>ither a copy of the executed subcontract or a letter of agreement over the official signature of the firms involved must accompany each proposal.</w:t>
      </w:r>
      <w:r>
        <w:br/>
      </w:r>
      <w:r>
        <w:br/>
      </w:r>
      <w:r w:rsidRPr="5DB68F6C">
        <w:rPr>
          <w:rFonts w:asciiTheme="minorHAnsi" w:hAnsiTheme="minorHAnsi" w:cstheme="minorBidi"/>
        </w:rPr>
        <w:t xml:space="preserve">Any subcontracts </w:t>
      </w:r>
      <w:r w:rsidR="00601A6F" w:rsidRPr="5DB68F6C">
        <w:rPr>
          <w:rFonts w:asciiTheme="minorHAnsi" w:hAnsiTheme="minorHAnsi" w:cstheme="minorBidi"/>
        </w:rPr>
        <w:t>entered</w:t>
      </w:r>
      <w:r w:rsidRPr="5DB68F6C">
        <w:rPr>
          <w:rFonts w:asciiTheme="minorHAnsi" w:hAnsiTheme="minorHAnsi" w:cstheme="minorBidi"/>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9"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0"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1"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42707DC3" w:rsidR="005A0FC8" w:rsidRPr="00251750" w:rsidRDefault="00FD5220" w:rsidP="5DB68F6C">
      <w:pPr>
        <w:widowControl/>
        <w:numPr>
          <w:ilvl w:val="2"/>
          <w:numId w:val="15"/>
        </w:numPr>
        <w:rPr>
          <w:rFonts w:asciiTheme="minorHAnsi" w:hAnsiTheme="minorHAnsi" w:cstheme="minorHAnsi"/>
          <w:szCs w:val="24"/>
        </w:rPr>
      </w:pPr>
      <w:r w:rsidRPr="5DB68F6C">
        <w:rPr>
          <w:rFonts w:asciiTheme="minorHAnsi" w:hAnsiTheme="minorHAnsi" w:cstheme="minorBidi"/>
          <w:b/>
          <w:bCs/>
        </w:rPr>
        <w:t>Evidence of Financial Responsibility</w:t>
      </w:r>
      <w:r w:rsidRPr="5DB68F6C">
        <w:rPr>
          <w:rFonts w:asciiTheme="minorHAnsi" w:hAnsiTheme="minorHAnsi" w:cstheme="minorBidi"/>
        </w:rPr>
        <w:t xml:space="preserve"> </w:t>
      </w:r>
      <w:r w:rsidR="00757BBC" w:rsidRPr="5DB68F6C">
        <w:rPr>
          <w:rFonts w:asciiTheme="minorHAnsi" w:hAnsiTheme="minorHAnsi" w:cstheme="minorBidi"/>
        </w:rPr>
        <w:t>–</w:t>
      </w:r>
      <w:r w:rsidRPr="5DB68F6C">
        <w:rPr>
          <w:rFonts w:asciiTheme="minorHAnsi" w:hAnsiTheme="minorHAnsi" w:cstheme="minorBidi"/>
        </w:rPr>
        <w:t xml:space="preserve"> </w:t>
      </w:r>
      <w:r w:rsidR="00757BBC" w:rsidRPr="5DB68F6C">
        <w:rPr>
          <w:rFonts w:asciiTheme="minorHAnsi" w:hAnsiTheme="minorHAnsi" w:cstheme="minorBidi"/>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5DB68F6C">
      <w:pPr>
        <w:widowControl/>
        <w:numPr>
          <w:ilvl w:val="2"/>
          <w:numId w:val="15"/>
        </w:numPr>
        <w:rPr>
          <w:rFonts w:asciiTheme="minorHAnsi" w:hAnsiTheme="minorHAnsi" w:cstheme="minorHAnsi"/>
          <w:szCs w:val="24"/>
        </w:rPr>
      </w:pPr>
      <w:r w:rsidRPr="5DB68F6C">
        <w:rPr>
          <w:rFonts w:asciiTheme="minorHAnsi" w:hAnsiTheme="minorHAnsi" w:cstheme="minorBidi"/>
          <w:b/>
          <w:bCs/>
        </w:rPr>
        <w:t>General Information</w:t>
      </w:r>
      <w:r w:rsidRPr="5DB68F6C">
        <w:rPr>
          <w:rFonts w:asciiTheme="minorHAnsi" w:hAnsiTheme="minorHAnsi" w:cstheme="minorBidi"/>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0F495AA6" w14:textId="77777777" w:rsidR="005A0FC8" w:rsidRPr="00251750" w:rsidRDefault="005A0FC8" w:rsidP="5DB68F6C">
      <w:pPr>
        <w:widowControl/>
        <w:ind w:left="720"/>
        <w:rPr>
          <w:rFonts w:asciiTheme="minorHAnsi" w:hAnsiTheme="minorHAnsi" w:cstheme="minorBidi"/>
        </w:rPr>
      </w:pPr>
    </w:p>
    <w:p w14:paraId="1EA1C3B4" w14:textId="56D7C3FF" w:rsidR="005A0FC8" w:rsidRPr="00251750" w:rsidRDefault="0009502C" w:rsidP="5DB68F6C">
      <w:pPr>
        <w:widowControl/>
        <w:numPr>
          <w:ilvl w:val="2"/>
          <w:numId w:val="15"/>
        </w:numPr>
        <w:rPr>
          <w:rFonts w:asciiTheme="minorHAnsi" w:hAnsiTheme="minorHAnsi" w:cstheme="minorBidi"/>
        </w:rPr>
      </w:pPr>
      <w:r w:rsidRPr="5DB68F6C">
        <w:rPr>
          <w:rFonts w:asciiTheme="minorHAnsi" w:hAnsiTheme="minorHAnsi" w:cstheme="minorBidi"/>
          <w:b/>
          <w:bCs/>
        </w:rPr>
        <w:t xml:space="preserve">Experience Serving State Governments - </w:t>
      </w:r>
      <w:r w:rsidRPr="5DB68F6C">
        <w:rPr>
          <w:rFonts w:asciiTheme="minorHAnsi" w:hAnsiTheme="minorHAnsi" w:cstheme="minorBidi"/>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37A7A15A" w14:textId="0FBA0879" w:rsidR="0045070F" w:rsidRPr="000770AE" w:rsidRDefault="0045070F" w:rsidP="5DB68F6C">
      <w:pPr>
        <w:widowControl/>
        <w:rPr>
          <w:rFonts w:asciiTheme="minorHAnsi" w:hAnsiTheme="minorHAnsi" w:cstheme="minorBidi"/>
        </w:rPr>
      </w:pPr>
    </w:p>
    <w:p w14:paraId="6DA43A37" w14:textId="383188EE" w:rsidR="0045070F" w:rsidRPr="000770AE" w:rsidRDefault="5B2CCB06" w:rsidP="5DB68F6C">
      <w:pPr>
        <w:widowControl/>
        <w:numPr>
          <w:ilvl w:val="2"/>
          <w:numId w:val="15"/>
        </w:numPr>
        <w:rPr>
          <w:rFonts w:asciiTheme="minorHAnsi" w:hAnsiTheme="minorHAnsi" w:cstheme="minorBidi"/>
        </w:rPr>
      </w:pPr>
      <w:r w:rsidRPr="5DB68F6C">
        <w:rPr>
          <w:rFonts w:asciiTheme="minorHAnsi" w:hAnsiTheme="minorHAnsi" w:cstheme="minorBidi"/>
          <w:b/>
          <w:bCs/>
        </w:rPr>
        <w:lastRenderedPageBreak/>
        <w:t xml:space="preserve">General Information </w:t>
      </w:r>
      <w:r w:rsidR="0009502C" w:rsidRPr="5DB68F6C">
        <w:rPr>
          <w:rFonts w:asciiTheme="minorHAnsi" w:hAnsiTheme="minorHAnsi" w:cstheme="minorBidi"/>
          <w:b/>
          <w:bCs/>
        </w:rPr>
        <w:t xml:space="preserve">Experience Serving Similar Clients - </w:t>
      </w:r>
      <w:r w:rsidR="0009502C" w:rsidRPr="5DB68F6C">
        <w:rPr>
          <w:rFonts w:asciiTheme="minorHAnsi" w:hAnsiTheme="minorHAnsi" w:cstheme="minorBidi"/>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7B1A5618" w14:textId="77777777" w:rsidR="00FD5220" w:rsidRPr="00A2550B" w:rsidRDefault="00FD5220" w:rsidP="5DB68F6C">
      <w:pPr>
        <w:widowControl/>
        <w:ind w:left="720"/>
        <w:rPr>
          <w:rFonts w:asciiTheme="minorHAnsi" w:hAnsiTheme="minorHAnsi" w:cstheme="minorBidi"/>
        </w:rPr>
      </w:pPr>
    </w:p>
    <w:p w14:paraId="3CF567E2" w14:textId="4F498BBB" w:rsidR="00FD5220" w:rsidRPr="00A2550B" w:rsidRDefault="00FD5220" w:rsidP="5DB68F6C">
      <w:pPr>
        <w:widowControl/>
        <w:numPr>
          <w:ilvl w:val="2"/>
          <w:numId w:val="15"/>
        </w:numPr>
        <w:rPr>
          <w:rFonts w:asciiTheme="minorHAnsi" w:hAnsiTheme="minorHAnsi" w:cstheme="minorBidi"/>
          <w:b/>
          <w:bCs/>
        </w:rPr>
      </w:pPr>
      <w:r w:rsidRPr="5DB68F6C">
        <w:rPr>
          <w:rFonts w:asciiTheme="minorHAnsi" w:hAnsiTheme="minorHAnsi" w:cstheme="minorBidi"/>
          <w:b/>
          <w:bCs/>
        </w:rPr>
        <w:t xml:space="preserve">Indiana Preferences - </w:t>
      </w:r>
      <w:r w:rsidRPr="5DB68F6C">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5DB68F6C">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233F0B82" w:rsidR="00FD5220" w:rsidRPr="00A2550B" w:rsidRDefault="00FD5220" w:rsidP="00FD5220">
      <w:pPr>
        <w:widowControl/>
        <w:ind w:left="1440"/>
        <w:jc w:val="both"/>
        <w:rPr>
          <w:rFonts w:asciiTheme="minorHAnsi" w:hAnsiTheme="minorHAnsi" w:cstheme="minorHAnsi"/>
          <w:szCs w:val="24"/>
        </w:rPr>
      </w:pPr>
    </w:p>
    <w:p w14:paraId="667382E3" w14:textId="680D637B"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64AE6702" w:rsidR="000770AE" w:rsidRPr="00A2550B" w:rsidRDefault="000770AE" w:rsidP="000770AE">
      <w:pPr>
        <w:widowControl/>
        <w:ind w:left="1440"/>
        <w:jc w:val="both"/>
        <w:rPr>
          <w:rFonts w:asciiTheme="minorHAnsi" w:hAnsiTheme="minorHAnsi" w:cstheme="minorHAnsi"/>
          <w:b/>
          <w:szCs w:val="24"/>
          <w:u w:val="single"/>
        </w:rPr>
      </w:pPr>
    </w:p>
    <w:p w14:paraId="3755FB3B" w14:textId="0D785778"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6EAE7C1"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201AB7E0" w:rsidTr="5DB68F6C">
        <w:tc>
          <w:tcPr>
            <w:tcW w:w="8856" w:type="dxa"/>
            <w:shd w:val="clear" w:color="auto" w:fill="FFFF99"/>
          </w:tcPr>
          <w:p w14:paraId="35857521" w14:textId="3CC9ADBB" w:rsidR="000770AE" w:rsidRPr="00A2550B" w:rsidRDefault="000770AE" w:rsidP="00EA4159">
            <w:pPr>
              <w:rPr>
                <w:rFonts w:asciiTheme="minorHAnsi" w:hAnsiTheme="minorHAnsi" w:cstheme="minorHAnsi"/>
                <w:szCs w:val="24"/>
              </w:rPr>
            </w:pPr>
          </w:p>
        </w:tc>
      </w:tr>
    </w:tbl>
    <w:p w14:paraId="6CF97F01" w14:textId="4A72FA6F" w:rsidR="005A0FC8" w:rsidRPr="000770AE" w:rsidRDefault="005A0FC8" w:rsidP="5DB68F6C">
      <w:pPr>
        <w:widowControl/>
        <w:jc w:val="both"/>
        <w:rPr>
          <w:rFonts w:asciiTheme="minorHAnsi" w:hAnsiTheme="minorHAnsi" w:cstheme="minorBidi"/>
          <w:b/>
          <w:bCs/>
        </w:rPr>
      </w:pPr>
    </w:p>
    <w:p w14:paraId="2BFDE289" w14:textId="7187D7FD" w:rsidR="005A0FC8" w:rsidRPr="000770AE" w:rsidRDefault="00FD5220" w:rsidP="5DB68F6C">
      <w:pPr>
        <w:widowControl/>
        <w:numPr>
          <w:ilvl w:val="2"/>
          <w:numId w:val="15"/>
        </w:numPr>
        <w:rPr>
          <w:rFonts w:asciiTheme="minorHAnsi" w:hAnsiTheme="minorHAnsi" w:cstheme="minorBidi"/>
        </w:rPr>
      </w:pPr>
      <w:r w:rsidRPr="5DB68F6C">
        <w:rPr>
          <w:rFonts w:asciiTheme="minorHAnsi" w:hAnsiTheme="minorHAnsi" w:cstheme="minorBidi"/>
          <w:b/>
          <w:bCs/>
        </w:rPr>
        <w:t xml:space="preserve">Payment </w:t>
      </w:r>
      <w:r w:rsidR="00F70ECB" w:rsidRPr="5DB68F6C">
        <w:rPr>
          <w:rFonts w:asciiTheme="minorHAnsi" w:hAnsiTheme="minorHAnsi" w:cstheme="minorBidi"/>
          <w:b/>
          <w:bCs/>
        </w:rPr>
        <w:t>–</w:t>
      </w:r>
      <w:r w:rsidRPr="5DB68F6C">
        <w:rPr>
          <w:rFonts w:asciiTheme="minorHAnsi" w:hAnsiTheme="minorHAnsi" w:cstheme="minorBidi"/>
          <w:b/>
          <w:bCs/>
        </w:rPr>
        <w:t xml:space="preserve"> </w:t>
      </w:r>
      <w:r w:rsidR="00F70ECB" w:rsidRPr="5DB68F6C">
        <w:rPr>
          <w:rFonts w:asciiTheme="minorHAnsi" w:hAnsiTheme="minorHAnsi" w:cstheme="minorBidi"/>
        </w:rPr>
        <w:t>removed at request of agency</w:t>
      </w:r>
    </w:p>
    <w:p w14:paraId="435157C5" w14:textId="372F9C86" w:rsidR="000770AE" w:rsidRPr="00B66829" w:rsidRDefault="000770AE" w:rsidP="5DB68F6C">
      <w:pPr>
        <w:widowControl/>
        <w:jc w:val="both"/>
        <w:rPr>
          <w:rFonts w:ascii="Garamond" w:hAnsi="Garamond"/>
        </w:rPr>
      </w:pPr>
    </w:p>
    <w:p w14:paraId="35334CBB" w14:textId="3C5B42FB" w:rsidR="000770AE" w:rsidRPr="00B66829" w:rsidRDefault="45F483D4" w:rsidP="5DB68F6C">
      <w:pPr>
        <w:widowControl/>
        <w:numPr>
          <w:ilvl w:val="2"/>
          <w:numId w:val="15"/>
        </w:numPr>
        <w:rPr>
          <w:rFonts w:asciiTheme="minorHAnsi" w:hAnsiTheme="minorHAnsi" w:cstheme="minorBidi"/>
        </w:rPr>
      </w:pPr>
      <w:r w:rsidRPr="5DB68F6C">
        <w:rPr>
          <w:rFonts w:asciiTheme="minorHAnsi" w:hAnsiTheme="minorHAnsi" w:cstheme="minorBidi"/>
          <w:b/>
          <w:bCs/>
        </w:rPr>
        <w:t xml:space="preserve">Extending Pricing to Other Governmental Entities </w:t>
      </w:r>
      <w:r w:rsidR="00B66829" w:rsidRPr="5DB68F6C">
        <w:rPr>
          <w:rFonts w:asciiTheme="minorHAnsi" w:hAnsiTheme="minorHAnsi" w:cstheme="minorBidi"/>
        </w:rPr>
        <w:t>–</w:t>
      </w:r>
      <w:r w:rsidR="000770AE" w:rsidRPr="5DB68F6C">
        <w:rPr>
          <w:rFonts w:asciiTheme="minorHAnsi" w:hAnsiTheme="minorHAnsi" w:cstheme="minorBidi"/>
        </w:rPr>
        <w:t xml:space="preserve"> </w:t>
      </w:r>
      <w:r w:rsidR="00F70ECB" w:rsidRPr="5DB68F6C">
        <w:rPr>
          <w:rFonts w:asciiTheme="minorHAnsi" w:hAnsiTheme="minorHAnsi" w:cstheme="minorBidi"/>
        </w:rPr>
        <w:t>removed at request of agency</w:t>
      </w: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46244" w14:textId="77777777" w:rsidR="00E95FE4" w:rsidRDefault="00E95FE4" w:rsidP="000F6A83">
      <w:r>
        <w:separator/>
      </w:r>
    </w:p>
  </w:endnote>
  <w:endnote w:type="continuationSeparator" w:id="0">
    <w:p w14:paraId="1D45E670" w14:textId="77777777" w:rsidR="00E95FE4" w:rsidRDefault="00E95FE4" w:rsidP="000F6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56B51" w14:textId="77777777" w:rsidR="00E95FE4" w:rsidRDefault="00E95FE4" w:rsidP="000F6A83">
      <w:r>
        <w:separator/>
      </w:r>
    </w:p>
  </w:footnote>
  <w:footnote w:type="continuationSeparator" w:id="0">
    <w:p w14:paraId="29999030" w14:textId="77777777" w:rsidR="00E95FE4" w:rsidRDefault="00E95FE4" w:rsidP="000F6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36805698">
    <w:abstractNumId w:val="2"/>
  </w:num>
  <w:num w:numId="2" w16cid:durableId="1852916469">
    <w:abstractNumId w:val="5"/>
  </w:num>
  <w:num w:numId="3" w16cid:durableId="1162047864">
    <w:abstractNumId w:val="10"/>
  </w:num>
  <w:num w:numId="4" w16cid:durableId="2089305653">
    <w:abstractNumId w:val="8"/>
  </w:num>
  <w:num w:numId="5" w16cid:durableId="1127971264">
    <w:abstractNumId w:val="4"/>
  </w:num>
  <w:num w:numId="6" w16cid:durableId="536890282">
    <w:abstractNumId w:val="14"/>
  </w:num>
  <w:num w:numId="7" w16cid:durableId="1574972135">
    <w:abstractNumId w:val="18"/>
  </w:num>
  <w:num w:numId="8" w16cid:durableId="1981416597">
    <w:abstractNumId w:val="21"/>
  </w:num>
  <w:num w:numId="9" w16cid:durableId="1870796622">
    <w:abstractNumId w:val="17"/>
  </w:num>
  <w:num w:numId="10" w16cid:durableId="1101602848">
    <w:abstractNumId w:val="1"/>
  </w:num>
  <w:num w:numId="11" w16cid:durableId="1487433064">
    <w:abstractNumId w:val="0"/>
  </w:num>
  <w:num w:numId="12" w16cid:durableId="1967734175">
    <w:abstractNumId w:val="15"/>
  </w:num>
  <w:num w:numId="13" w16cid:durableId="1731028607">
    <w:abstractNumId w:val="20"/>
  </w:num>
  <w:num w:numId="14" w16cid:durableId="1861240775">
    <w:abstractNumId w:val="3"/>
  </w:num>
  <w:num w:numId="15" w16cid:durableId="1667787220">
    <w:abstractNumId w:val="13"/>
  </w:num>
  <w:num w:numId="16" w16cid:durableId="1271471691">
    <w:abstractNumId w:val="11"/>
  </w:num>
  <w:num w:numId="17" w16cid:durableId="1107231401">
    <w:abstractNumId w:val="12"/>
  </w:num>
  <w:num w:numId="18" w16cid:durableId="1954511803">
    <w:abstractNumId w:val="16"/>
  </w:num>
  <w:num w:numId="19" w16cid:durableId="17706160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72427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6276802">
    <w:abstractNumId w:val="9"/>
  </w:num>
  <w:num w:numId="22" w16cid:durableId="211782462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4229E"/>
    <w:rsid w:val="000770AE"/>
    <w:rsid w:val="0009140A"/>
    <w:rsid w:val="00094D95"/>
    <w:rsid w:val="0009502C"/>
    <w:rsid w:val="000A7E85"/>
    <w:rsid w:val="000C4D03"/>
    <w:rsid w:val="000C6DD8"/>
    <w:rsid w:val="000F497B"/>
    <w:rsid w:val="000F6A83"/>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12321"/>
    <w:rsid w:val="00323710"/>
    <w:rsid w:val="00341828"/>
    <w:rsid w:val="003528C0"/>
    <w:rsid w:val="00370866"/>
    <w:rsid w:val="003860FF"/>
    <w:rsid w:val="003B7A2F"/>
    <w:rsid w:val="003E057A"/>
    <w:rsid w:val="003F442B"/>
    <w:rsid w:val="004009A6"/>
    <w:rsid w:val="00405269"/>
    <w:rsid w:val="00414C3F"/>
    <w:rsid w:val="004217C4"/>
    <w:rsid w:val="00431E1A"/>
    <w:rsid w:val="00436E61"/>
    <w:rsid w:val="0045070F"/>
    <w:rsid w:val="00463E52"/>
    <w:rsid w:val="0047440B"/>
    <w:rsid w:val="00475460"/>
    <w:rsid w:val="00480672"/>
    <w:rsid w:val="004B6E90"/>
    <w:rsid w:val="004E7F0E"/>
    <w:rsid w:val="004F3F1D"/>
    <w:rsid w:val="00542998"/>
    <w:rsid w:val="0056091C"/>
    <w:rsid w:val="00562DF1"/>
    <w:rsid w:val="005A0801"/>
    <w:rsid w:val="005A0FC8"/>
    <w:rsid w:val="005F14FB"/>
    <w:rsid w:val="00601A6F"/>
    <w:rsid w:val="00603289"/>
    <w:rsid w:val="00610FE6"/>
    <w:rsid w:val="006122B8"/>
    <w:rsid w:val="006405E9"/>
    <w:rsid w:val="006676D8"/>
    <w:rsid w:val="007337DE"/>
    <w:rsid w:val="00741B7D"/>
    <w:rsid w:val="00757BBC"/>
    <w:rsid w:val="00775D1C"/>
    <w:rsid w:val="00786320"/>
    <w:rsid w:val="007A445A"/>
    <w:rsid w:val="007B2329"/>
    <w:rsid w:val="007C043B"/>
    <w:rsid w:val="007C3B21"/>
    <w:rsid w:val="007F1B85"/>
    <w:rsid w:val="008109D5"/>
    <w:rsid w:val="00813026"/>
    <w:rsid w:val="008316B9"/>
    <w:rsid w:val="0085066A"/>
    <w:rsid w:val="008631B6"/>
    <w:rsid w:val="00877F50"/>
    <w:rsid w:val="00887F55"/>
    <w:rsid w:val="008C428E"/>
    <w:rsid w:val="008E0DCF"/>
    <w:rsid w:val="008F4E85"/>
    <w:rsid w:val="009255C1"/>
    <w:rsid w:val="00951771"/>
    <w:rsid w:val="00965FF1"/>
    <w:rsid w:val="009D0FDD"/>
    <w:rsid w:val="009D550B"/>
    <w:rsid w:val="00A0486B"/>
    <w:rsid w:val="00A2550B"/>
    <w:rsid w:val="00A35F83"/>
    <w:rsid w:val="00AA626C"/>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CD3744"/>
    <w:rsid w:val="00CD566E"/>
    <w:rsid w:val="00CF5DF9"/>
    <w:rsid w:val="00D24DFB"/>
    <w:rsid w:val="00D45264"/>
    <w:rsid w:val="00D61EF4"/>
    <w:rsid w:val="00D9324D"/>
    <w:rsid w:val="00E26E01"/>
    <w:rsid w:val="00E55CD1"/>
    <w:rsid w:val="00E65CF2"/>
    <w:rsid w:val="00E75923"/>
    <w:rsid w:val="00E95FE4"/>
    <w:rsid w:val="00EA1E04"/>
    <w:rsid w:val="00EF0A39"/>
    <w:rsid w:val="00F27DB8"/>
    <w:rsid w:val="00F655C2"/>
    <w:rsid w:val="00F70ECB"/>
    <w:rsid w:val="00F72BF2"/>
    <w:rsid w:val="00FA161D"/>
    <w:rsid w:val="00FB6F5E"/>
    <w:rsid w:val="00FD141D"/>
    <w:rsid w:val="00FD5220"/>
    <w:rsid w:val="00FE3285"/>
    <w:rsid w:val="00FF3D26"/>
    <w:rsid w:val="228ACA5B"/>
    <w:rsid w:val="25A942C0"/>
    <w:rsid w:val="45897123"/>
    <w:rsid w:val="45F483D4"/>
    <w:rsid w:val="5B2CCB06"/>
    <w:rsid w:val="5DB68F6C"/>
    <w:rsid w:val="61A3B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0F6A83"/>
    <w:pPr>
      <w:tabs>
        <w:tab w:val="center" w:pos="4680"/>
        <w:tab w:val="right" w:pos="9360"/>
      </w:tabs>
    </w:pPr>
  </w:style>
  <w:style w:type="character" w:customStyle="1" w:styleId="HeaderChar">
    <w:name w:val="Header Char"/>
    <w:basedOn w:val="DefaultParagraphFont"/>
    <w:link w:val="Header"/>
    <w:rsid w:val="000F6A83"/>
    <w:rPr>
      <w:rFonts w:ascii="Courier" w:hAnsi="Courier"/>
      <w:snapToGrid w:val="0"/>
      <w:sz w:val="24"/>
    </w:rPr>
  </w:style>
  <w:style w:type="paragraph" w:styleId="Footer">
    <w:name w:val="footer"/>
    <w:basedOn w:val="Normal"/>
    <w:link w:val="FooterChar"/>
    <w:rsid w:val="000F6A83"/>
    <w:pPr>
      <w:tabs>
        <w:tab w:val="center" w:pos="4680"/>
        <w:tab w:val="right" w:pos="9360"/>
      </w:tabs>
    </w:pPr>
  </w:style>
  <w:style w:type="character" w:customStyle="1" w:styleId="FooterChar">
    <w:name w:val="Footer Char"/>
    <w:basedOn w:val="DefaultParagraphFont"/>
    <w:link w:val="Footer"/>
    <w:rsid w:val="000F6A8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webSettings" Target="webSettings.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settings" Target="settings.xml"/><Relationship Id="rId9"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1620</Words>
  <Characters>10071</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2023-03-17T12:17:00Z</dcterms:created>
  <dcterms:modified xsi:type="dcterms:W3CDTF">2023-03-17T12:17:00Z</dcterms:modified>
</cp:coreProperties>
</file>